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4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Name: _______________</w:t>
      </w:r>
      <w:r w:rsidR="00AC0F7A">
        <w:rPr>
          <w:rFonts w:ascii="Times New Roman" w:hAnsi="Times New Roman" w:cs="Times New Roman"/>
          <w:sz w:val="24"/>
          <w:szCs w:val="24"/>
        </w:rPr>
        <w:t>_______</w:t>
      </w:r>
      <w:r w:rsidRPr="00AC0F7A">
        <w:rPr>
          <w:rFonts w:ascii="Times New Roman" w:hAnsi="Times New Roman" w:cs="Times New Roman"/>
          <w:sz w:val="24"/>
          <w:szCs w:val="24"/>
        </w:rPr>
        <w:t>_______________</w:t>
      </w:r>
      <w:r w:rsidRPr="00AC0F7A">
        <w:rPr>
          <w:rFonts w:ascii="Times New Roman" w:hAnsi="Times New Roman" w:cs="Times New Roman"/>
          <w:sz w:val="24"/>
          <w:szCs w:val="24"/>
        </w:rPr>
        <w:tab/>
        <w:t>Date: ______________</w:t>
      </w:r>
      <w:r w:rsidRPr="00AC0F7A">
        <w:rPr>
          <w:rFonts w:ascii="Times New Roman" w:hAnsi="Times New Roman" w:cs="Times New Roman"/>
          <w:sz w:val="24"/>
          <w:szCs w:val="24"/>
        </w:rPr>
        <w:tab/>
        <w:t>Period: _________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B6" w:rsidRPr="00AC0F7A" w:rsidRDefault="00EA645C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A6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- </w:t>
      </w:r>
      <w:r w:rsidR="00416CB6" w:rsidRPr="00AC0F7A">
        <w:rPr>
          <w:rFonts w:ascii="Times New Roman" w:hAnsi="Times New Roman" w:cs="Times New Roman"/>
          <w:sz w:val="24"/>
          <w:szCs w:val="24"/>
        </w:rPr>
        <w:t>Chapter 1 Study Guide</w:t>
      </w:r>
      <w:r>
        <w:rPr>
          <w:rFonts w:ascii="Times New Roman" w:hAnsi="Times New Roman" w:cs="Times New Roman"/>
          <w:sz w:val="24"/>
          <w:szCs w:val="24"/>
        </w:rPr>
        <w:t>: Sun-Earth-Moon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1E2D34">
        <w:rPr>
          <w:rFonts w:ascii="Times New Roman" w:hAnsi="Times New Roman" w:cs="Times New Roman"/>
          <w:sz w:val="24"/>
          <w:szCs w:val="24"/>
          <w:highlight w:val="yellow"/>
        </w:rPr>
        <w:tab/>
        <w:t>Define the following terms: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C0F7A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an imaginary line on which the Earth rotates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C0F7A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Moon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 xml:space="preserve"> phase of the moon where the moon is barely visible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*December solstice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days in the northern hemisphere are shortest and days in the southern hemisphere are longest (start of winter)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waxing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more of the moon’s lit side is visible at night.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C0F7A">
        <w:rPr>
          <w:rFonts w:ascii="Times New Roman" w:hAnsi="Times New Roman" w:cs="Times New Roman"/>
          <w:sz w:val="24"/>
          <w:szCs w:val="24"/>
        </w:rPr>
        <w:t>revolution</w:t>
      </w:r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the motion of one object around another.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C0F7A">
        <w:rPr>
          <w:rFonts w:ascii="Times New Roman" w:hAnsi="Times New Roman" w:cs="Times New Roman"/>
          <w:sz w:val="24"/>
          <w:szCs w:val="24"/>
        </w:rPr>
        <w:t>rotation</w:t>
      </w:r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a spinning motion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 Moon phases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changing appearances of Moon from Earth.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*equinox –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a day when Earth’s rotation axis is leaning along Earth’s orbit (not towards or away from the Sun).</w:t>
      </w:r>
    </w:p>
    <w:p w:rsidR="00177695" w:rsidRDefault="00177695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AC0F7A">
        <w:rPr>
          <w:rFonts w:ascii="Times New Roman" w:hAnsi="Times New Roman" w:cs="Times New Roman"/>
          <w:sz w:val="24"/>
          <w:szCs w:val="24"/>
        </w:rPr>
        <w:t xml:space="preserve"> How are the March equinox and September equinox alike?</w:t>
      </w:r>
      <w:r w:rsidR="00325730"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There are about 12 hours of daylight and 12 hours of darkness everywhere on Earth.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AC0F7A">
        <w:rPr>
          <w:rFonts w:ascii="Times New Roman" w:hAnsi="Times New Roman" w:cs="Times New Roman"/>
          <w:sz w:val="24"/>
          <w:szCs w:val="24"/>
        </w:rPr>
        <w:t xml:space="preserve"> The moon’s </w:t>
      </w:r>
      <w:proofErr w:type="spellStart"/>
      <w:proofErr w:type="gramStart"/>
      <w:r w:rsidRPr="00AC0F7A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formed because of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lava flowing up through the Moon’s crust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4.</w:t>
      </w:r>
      <w:r w:rsidRPr="00AC0F7A">
        <w:rPr>
          <w:rFonts w:ascii="Times New Roman" w:hAnsi="Times New Roman" w:cs="Times New Roman"/>
          <w:sz w:val="24"/>
          <w:szCs w:val="24"/>
        </w:rPr>
        <w:t xml:space="preserve"> Tides are the daily rises and </w:t>
      </w:r>
      <w:r w:rsidR="00325730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falls</w:t>
      </w:r>
      <w:r w:rsidRPr="00AC0F7A">
        <w:rPr>
          <w:rFonts w:ascii="Times New Roman" w:hAnsi="Times New Roman" w:cs="Times New Roman"/>
          <w:sz w:val="24"/>
          <w:szCs w:val="24"/>
        </w:rPr>
        <w:t xml:space="preserve"> in sea levels.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5.</w:t>
      </w:r>
      <w:r w:rsidRPr="00AC0F7A">
        <w:rPr>
          <w:rFonts w:ascii="Times New Roman" w:hAnsi="Times New Roman" w:cs="Times New Roman"/>
          <w:sz w:val="24"/>
          <w:szCs w:val="24"/>
        </w:rPr>
        <w:t xml:space="preserve"> Describe what happens during a lunar eclipse.</w:t>
      </w:r>
    </w:p>
    <w:p w:rsidR="00416CB6" w:rsidRPr="00AC0F7A" w:rsidRDefault="00325730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color w:val="FF0000"/>
          <w:sz w:val="24"/>
          <w:szCs w:val="24"/>
        </w:rPr>
        <w:t>Sun-Earth-Moon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AC0F7A">
        <w:rPr>
          <w:rFonts w:ascii="Times New Roman" w:hAnsi="Times New Roman" w:cs="Times New Roman"/>
          <w:sz w:val="24"/>
          <w:szCs w:val="24"/>
        </w:rPr>
        <w:t>. Describe what happens during a solar eclipse.</w:t>
      </w:r>
    </w:p>
    <w:p w:rsidR="00416CB6" w:rsidRPr="00AC0F7A" w:rsidRDefault="00325730" w:rsidP="00416C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color w:val="FF0000"/>
          <w:sz w:val="24"/>
          <w:szCs w:val="24"/>
        </w:rPr>
        <w:t>Sun-Moon-Earth</w:t>
      </w:r>
    </w:p>
    <w:p w:rsidR="00416CB6" w:rsidRPr="00AC0F7A" w:rsidRDefault="00416CB6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386BC1" w:rsidRPr="00AC0F7A">
        <w:rPr>
          <w:rFonts w:ascii="Times New Roman" w:hAnsi="Times New Roman" w:cs="Times New Roman"/>
          <w:sz w:val="24"/>
          <w:szCs w:val="24"/>
        </w:rPr>
        <w:t>Shade in the circles to represent the following phases of the moon:</w:t>
      </w:r>
    </w:p>
    <w:p w:rsidR="00386BC1" w:rsidRPr="00AC0F7A" w:rsidRDefault="00386BC1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Full moon</w:t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  <w:t>New Moon</w:t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="00325730" w:rsidRPr="00AC0F7A">
        <w:rPr>
          <w:rFonts w:ascii="Times New Roman" w:hAnsi="Times New Roman" w:cs="Times New Roman"/>
          <w:sz w:val="24"/>
          <w:szCs w:val="24"/>
        </w:rPr>
        <w:t>Third quarter</w:t>
      </w:r>
      <w:r w:rsidR="00325730" w:rsidRPr="00AC0F7A">
        <w:rPr>
          <w:rFonts w:ascii="Times New Roman" w:hAnsi="Times New Roman" w:cs="Times New Roman"/>
          <w:sz w:val="24"/>
          <w:szCs w:val="24"/>
        </w:rPr>
        <w:tab/>
      </w:r>
      <w:r w:rsidR="00325730"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>First quarter</w:t>
      </w:r>
    </w:p>
    <w:p w:rsidR="00AD6D0F" w:rsidRPr="00AC0F7A" w:rsidRDefault="005273A1" w:rsidP="00AD6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09B7" wp14:editId="22547B70">
                <wp:simplePos x="0" y="0"/>
                <wp:positionH relativeFrom="column">
                  <wp:posOffset>20320</wp:posOffset>
                </wp:positionH>
                <wp:positionV relativeFrom="paragraph">
                  <wp:posOffset>37475</wp:posOffset>
                </wp:positionV>
                <wp:extent cx="689212" cy="641445"/>
                <wp:effectExtent l="0" t="0" r="1587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A418A" id="Oval 2" o:spid="_x0000_s1026" style="position:absolute;margin-left:1.6pt;margin-top:2.95pt;width:54.2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553EF" wp14:editId="7A21CED0">
                <wp:simplePos x="0" y="0"/>
                <wp:positionH relativeFrom="column">
                  <wp:posOffset>3663837</wp:posOffset>
                </wp:positionH>
                <wp:positionV relativeFrom="paragraph">
                  <wp:posOffset>39692</wp:posOffset>
                </wp:positionV>
                <wp:extent cx="689212" cy="641445"/>
                <wp:effectExtent l="0" t="0" r="1587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9A02F" id="Oval 4" o:spid="_x0000_s1026" style="position:absolute;margin-left:288.5pt;margin-top:3.15pt;width:54.2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7FD57" wp14:editId="138EF582">
                <wp:simplePos x="0" y="0"/>
                <wp:positionH relativeFrom="column">
                  <wp:posOffset>5536091</wp:posOffset>
                </wp:positionH>
                <wp:positionV relativeFrom="paragraph">
                  <wp:posOffset>35579</wp:posOffset>
                </wp:positionV>
                <wp:extent cx="689212" cy="641445"/>
                <wp:effectExtent l="0" t="0" r="1587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018E0" id="Oval 5" o:spid="_x0000_s1026" style="position:absolute;margin-left:435.9pt;margin-top:2.8pt;width:54.25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D6D0F"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D3C4A" wp14:editId="6FAEC855">
                <wp:simplePos x="0" y="0"/>
                <wp:positionH relativeFrom="column">
                  <wp:posOffset>1897039</wp:posOffset>
                </wp:positionH>
                <wp:positionV relativeFrom="paragraph">
                  <wp:posOffset>40309</wp:posOffset>
                </wp:positionV>
                <wp:extent cx="689212" cy="641445"/>
                <wp:effectExtent l="0" t="0" r="1587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AC64D" id="Oval 3" o:spid="_x0000_s1026" style="position:absolute;margin-left:149.35pt;margin-top:3.15pt;width:54.2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9C150B" w:rsidRPr="00AC0F7A" w:rsidRDefault="009C150B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0B" w:rsidRPr="00AC0F7A" w:rsidRDefault="009C150B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0B" w:rsidRPr="00AC0F7A" w:rsidRDefault="009C150B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B7B" w:rsidRPr="00AC0F7A" w:rsidRDefault="00303B7B" w:rsidP="00171E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8.</w:t>
      </w:r>
      <w:r w:rsidRPr="00AC0F7A">
        <w:rPr>
          <w:rFonts w:ascii="Times New Roman" w:hAnsi="Times New Roman" w:cs="Times New Roman"/>
          <w:sz w:val="24"/>
          <w:szCs w:val="24"/>
        </w:rPr>
        <w:t xml:space="preserve"> During a total lunar eclipse, why can the Moon be seen from Earth’s umbra?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>A shadow is cast by the umbra which allows the Moon to be seen.</w:t>
      </w:r>
    </w:p>
    <w:p w:rsidR="0031438E" w:rsidRPr="00AC0F7A" w:rsidRDefault="0031438E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9.</w:t>
      </w:r>
      <w:r w:rsidRPr="00AC0F7A">
        <w:rPr>
          <w:rFonts w:ascii="Times New Roman" w:hAnsi="Times New Roman" w:cs="Times New Roman"/>
          <w:sz w:val="24"/>
          <w:szCs w:val="24"/>
        </w:rPr>
        <w:t xml:space="preserve"> The seasons are caused by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>Earth’s position around the Sun and its tilted axis causes the seasons.</w:t>
      </w:r>
    </w:p>
    <w:p w:rsidR="0031438E" w:rsidRPr="00AC0F7A" w:rsidRDefault="0031438E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10.</w:t>
      </w:r>
      <w:r w:rsidRPr="00AC0F7A">
        <w:rPr>
          <w:rFonts w:ascii="Times New Roman" w:hAnsi="Times New Roman" w:cs="Times New Roman"/>
          <w:sz w:val="24"/>
          <w:szCs w:val="24"/>
        </w:rPr>
        <w:t xml:space="preserve"> If a wide light source creates a shadow with two parts, from which part can the light sources be partially seen?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>Penumbra</w:t>
      </w:r>
    </w:p>
    <w:p w:rsidR="0031438E" w:rsidRPr="00AC0F7A" w:rsidRDefault="0031438E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11.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5273A1" w:rsidRPr="00AC0F7A">
        <w:rPr>
          <w:rFonts w:ascii="Times New Roman" w:hAnsi="Times New Roman" w:cs="Times New Roman"/>
          <w:sz w:val="24"/>
          <w:szCs w:val="24"/>
        </w:rPr>
        <w:t xml:space="preserve">Spring tides typically occur when the moon is in its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full</w:t>
      </w:r>
      <w:r w:rsidR="005273A1" w:rsidRPr="00AC0F7A">
        <w:rPr>
          <w:rFonts w:ascii="Times New Roman" w:hAnsi="Times New Roman" w:cs="Times New Roman"/>
          <w:sz w:val="24"/>
          <w:szCs w:val="24"/>
        </w:rPr>
        <w:t xml:space="preserve"> and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New moon</w:t>
      </w:r>
      <w:r w:rsidR="005273A1" w:rsidRPr="00AC0F7A">
        <w:rPr>
          <w:rFonts w:ascii="Times New Roman" w:hAnsi="Times New Roman" w:cs="Times New Roman"/>
          <w:sz w:val="24"/>
          <w:szCs w:val="24"/>
        </w:rPr>
        <w:t xml:space="preserve"> phases. They also have the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highest</w:t>
      </w:r>
      <w:r w:rsidR="005273A1" w:rsidRPr="00AC0F7A">
        <w:rPr>
          <w:rFonts w:ascii="Times New Roman" w:hAnsi="Times New Roman" w:cs="Times New Roman"/>
          <w:sz w:val="24"/>
          <w:szCs w:val="24"/>
        </w:rPr>
        <w:t xml:space="preserve"> high tide</w:t>
      </w:r>
      <w:r w:rsidR="006D43AA" w:rsidRPr="00AC0F7A">
        <w:rPr>
          <w:rFonts w:ascii="Times New Roman" w:hAnsi="Times New Roman" w:cs="Times New Roman"/>
          <w:sz w:val="24"/>
          <w:szCs w:val="24"/>
        </w:rPr>
        <w:t xml:space="preserve">s and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lowest</w:t>
      </w:r>
      <w:r w:rsidR="006D43AA" w:rsidRPr="00AC0F7A">
        <w:rPr>
          <w:rFonts w:ascii="Times New Roman" w:hAnsi="Times New Roman" w:cs="Times New Roman"/>
          <w:sz w:val="24"/>
          <w:szCs w:val="24"/>
        </w:rPr>
        <w:t xml:space="preserve"> low tides</w:t>
      </w:r>
      <w:r w:rsidR="005273A1" w:rsidRPr="00AC0F7A">
        <w:rPr>
          <w:rFonts w:ascii="Times New Roman" w:hAnsi="Times New Roman" w:cs="Times New Roman"/>
          <w:sz w:val="24"/>
          <w:szCs w:val="24"/>
        </w:rPr>
        <w:t>.</w:t>
      </w:r>
    </w:p>
    <w:p w:rsidR="005273A1" w:rsidRPr="00AC0F7A" w:rsidRDefault="005273A1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7D1845" w:rsidRPr="00AC0F7A">
        <w:rPr>
          <w:rFonts w:ascii="Times New Roman" w:hAnsi="Times New Roman" w:cs="Times New Roman"/>
          <w:sz w:val="24"/>
          <w:szCs w:val="24"/>
        </w:rPr>
        <w:t>When is the only time that a lunar eclips</w:t>
      </w:r>
      <w:bookmarkStart w:id="0" w:name="_GoBack"/>
      <w:bookmarkEnd w:id="0"/>
      <w:r w:rsidR="007D1845" w:rsidRPr="00AC0F7A">
        <w:rPr>
          <w:rFonts w:ascii="Times New Roman" w:hAnsi="Times New Roman" w:cs="Times New Roman"/>
          <w:sz w:val="24"/>
          <w:szCs w:val="24"/>
        </w:rPr>
        <w:t xml:space="preserve">e happens (hint: It’s one of the moon’s phases)?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Full moon</w:t>
      </w:r>
    </w:p>
    <w:p w:rsidR="007D1845" w:rsidRPr="00AC0F7A" w:rsidRDefault="007D1845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AC0F7A">
        <w:rPr>
          <w:rFonts w:ascii="Times New Roman" w:hAnsi="Times New Roman" w:cs="Times New Roman"/>
          <w:sz w:val="24"/>
          <w:szCs w:val="24"/>
        </w:rPr>
        <w:t xml:space="preserve">. The Sun’s rays strike Earth at their southernmost and northernmost positions during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March Equinox</w:t>
      </w:r>
      <w:r w:rsidRPr="00AC0F7A">
        <w:rPr>
          <w:rFonts w:ascii="Times New Roman" w:hAnsi="Times New Roman" w:cs="Times New Roman"/>
          <w:sz w:val="24"/>
          <w:szCs w:val="24"/>
        </w:rPr>
        <w:t>.</w:t>
      </w:r>
    </w:p>
    <w:p w:rsidR="007D1845" w:rsidRPr="00AC0F7A" w:rsidRDefault="007D1845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14.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2B47BD" w:rsidRPr="00AC0F7A">
        <w:rPr>
          <w:rFonts w:ascii="Times New Roman" w:hAnsi="Times New Roman" w:cs="Times New Roman"/>
          <w:sz w:val="24"/>
          <w:szCs w:val="24"/>
        </w:rPr>
        <w:t xml:space="preserve">What is a solstice?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>A day when Earth’s rotation is the most towards or away from the Sun.</w:t>
      </w:r>
    </w:p>
    <w:p w:rsidR="002B47BD" w:rsidRPr="00AC0F7A" w:rsidRDefault="002B47BD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15.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4E23B0" w:rsidRPr="00AC0F7A">
        <w:rPr>
          <w:rFonts w:ascii="Times New Roman" w:hAnsi="Times New Roman" w:cs="Times New Roman"/>
          <w:sz w:val="24"/>
          <w:szCs w:val="24"/>
        </w:rPr>
        <w:t xml:space="preserve">How long does one revolution of Earth around the Sun take?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>~365</w:t>
      </w:r>
      <w:r w:rsidR="00260D63">
        <w:rPr>
          <w:rFonts w:ascii="Times New Roman" w:hAnsi="Times New Roman" w:cs="Times New Roman"/>
          <w:color w:val="FF0000"/>
          <w:sz w:val="24"/>
          <w:szCs w:val="24"/>
        </w:rPr>
        <w:t xml:space="preserve"> days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</w:rPr>
        <w:t xml:space="preserve"> (one year)</w:t>
      </w:r>
    </w:p>
    <w:p w:rsidR="006D43AA" w:rsidRPr="00AC0F7A" w:rsidRDefault="006D43AA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16.</w:t>
      </w:r>
      <w:r w:rsidRPr="00AC0F7A">
        <w:rPr>
          <w:rFonts w:ascii="Times New Roman" w:hAnsi="Times New Roman" w:cs="Times New Roman"/>
          <w:sz w:val="24"/>
          <w:szCs w:val="24"/>
        </w:rPr>
        <w:t xml:space="preserve"> Neap tides typically occur when the moon is in its 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rd</w:t>
      </w:r>
      <w:r w:rsidR="00171E3E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quarter</w:t>
      </w:r>
      <w:r w:rsidRPr="00AC0F7A">
        <w:rPr>
          <w:rFonts w:ascii="Times New Roman" w:hAnsi="Times New Roman" w:cs="Times New Roman"/>
          <w:sz w:val="24"/>
          <w:szCs w:val="24"/>
        </w:rPr>
        <w:t xml:space="preserve"> and </w:t>
      </w:r>
      <w:r w:rsidR="00721AB4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721AB4" w:rsidRPr="00AC0F7A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st</w:t>
      </w:r>
      <w:r w:rsidR="00721AB4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quarter</w:t>
      </w:r>
      <w:r w:rsidRPr="00AC0F7A">
        <w:rPr>
          <w:rFonts w:ascii="Times New Roman" w:hAnsi="Times New Roman" w:cs="Times New Roman"/>
          <w:sz w:val="24"/>
          <w:szCs w:val="24"/>
        </w:rPr>
        <w:t xml:space="preserve"> phases. They also have the </w:t>
      </w:r>
      <w:r w:rsidR="00721AB4" w:rsidRPr="00AC0F7A">
        <w:rPr>
          <w:rFonts w:ascii="Times New Roman" w:hAnsi="Times New Roman" w:cs="Times New Roman"/>
          <w:color w:val="FF0000"/>
          <w:sz w:val="24"/>
          <w:szCs w:val="24"/>
          <w:u w:val="single"/>
        </w:rPr>
        <w:t>lowest</w:t>
      </w:r>
      <w:r w:rsidRPr="00AC0F7A">
        <w:rPr>
          <w:rFonts w:ascii="Times New Roman" w:hAnsi="Times New Roman" w:cs="Times New Roman"/>
          <w:sz w:val="24"/>
          <w:szCs w:val="24"/>
        </w:rPr>
        <w:t xml:space="preserve"> high tides and </w:t>
      </w:r>
      <w:r w:rsidR="009F63F2" w:rsidRPr="009F63F2">
        <w:rPr>
          <w:rFonts w:ascii="Times New Roman" w:hAnsi="Times New Roman" w:cs="Times New Roman"/>
          <w:color w:val="FF0000"/>
          <w:sz w:val="24"/>
          <w:szCs w:val="24"/>
          <w:highlight w:val="cyan"/>
          <w:u w:val="single"/>
        </w:rPr>
        <w:t>highest</w:t>
      </w:r>
      <w:r w:rsidRPr="00AC0F7A">
        <w:rPr>
          <w:rFonts w:ascii="Times New Roman" w:hAnsi="Times New Roman" w:cs="Times New Roman"/>
          <w:sz w:val="24"/>
          <w:szCs w:val="24"/>
        </w:rPr>
        <w:t xml:space="preserve"> low tides.</w:t>
      </w:r>
    </w:p>
    <w:p w:rsidR="006D43AA" w:rsidRPr="00AC0F7A" w:rsidRDefault="006D43AA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34">
        <w:rPr>
          <w:rFonts w:ascii="Times New Roman" w:hAnsi="Times New Roman" w:cs="Times New Roman"/>
          <w:sz w:val="24"/>
          <w:szCs w:val="24"/>
          <w:highlight w:val="yellow"/>
        </w:rPr>
        <w:t>17.</w:t>
      </w:r>
      <w:r w:rsidRPr="00AC0F7A">
        <w:rPr>
          <w:rFonts w:ascii="Times New Roman" w:hAnsi="Times New Roman" w:cs="Times New Roman"/>
          <w:sz w:val="24"/>
          <w:szCs w:val="24"/>
        </w:rPr>
        <w:t xml:space="preserve"> </w:t>
      </w:r>
      <w:r w:rsidR="00194193" w:rsidRPr="00AC0F7A">
        <w:rPr>
          <w:rFonts w:ascii="Times New Roman" w:hAnsi="Times New Roman" w:cs="Times New Roman"/>
          <w:sz w:val="24"/>
          <w:szCs w:val="24"/>
        </w:rPr>
        <w:t>Study this diagram. Pay attention to where the Moon is at the start of the month (#1) and the order of the phases (#1-8).</w:t>
      </w:r>
    </w:p>
    <w:p w:rsidR="00194193" w:rsidRPr="00AC0F7A" w:rsidRDefault="00194193" w:rsidP="00416CB6">
      <w:pPr>
        <w:spacing w:after="0"/>
        <w:rPr>
          <w:noProof/>
          <w:sz w:val="24"/>
          <w:szCs w:val="24"/>
        </w:rPr>
      </w:pPr>
    </w:p>
    <w:p w:rsidR="00194193" w:rsidRPr="00AC0F7A" w:rsidRDefault="00194193" w:rsidP="0041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noProof/>
          <w:sz w:val="24"/>
          <w:szCs w:val="24"/>
        </w:rPr>
        <w:lastRenderedPageBreak/>
        <w:drawing>
          <wp:inline distT="0" distB="0" distL="0" distR="0">
            <wp:extent cx="6858000" cy="2891206"/>
            <wp:effectExtent l="0" t="0" r="0" b="4445"/>
            <wp:docPr id="7" name="Picture 7" descr="http://powerss.ism-online.org/files/2012/02/phases-of-moon-with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werss.ism-online.org/files/2012/02/phases-of-moon-with-s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A" w:rsidRPr="00AC0F7A" w:rsidRDefault="00A27A0A" w:rsidP="0041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A0A" w:rsidRPr="00AC0F7A" w:rsidRDefault="00A27A0A" w:rsidP="00416CB6">
      <w:pPr>
        <w:spacing w:after="0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A27A0A" w:rsidRPr="00AC0F7A" w:rsidSect="0041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26E9A"/>
    <w:multiLevelType w:val="hybridMultilevel"/>
    <w:tmpl w:val="B690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6"/>
    <w:rsid w:val="000A08C8"/>
    <w:rsid w:val="00171E3E"/>
    <w:rsid w:val="00177695"/>
    <w:rsid w:val="00194193"/>
    <w:rsid w:val="001E2D34"/>
    <w:rsid w:val="0020522F"/>
    <w:rsid w:val="00260D63"/>
    <w:rsid w:val="002B47BD"/>
    <w:rsid w:val="00303B7B"/>
    <w:rsid w:val="0031438E"/>
    <w:rsid w:val="00325730"/>
    <w:rsid w:val="00386BC1"/>
    <w:rsid w:val="00416CB6"/>
    <w:rsid w:val="004E23B0"/>
    <w:rsid w:val="005273A1"/>
    <w:rsid w:val="006D43AA"/>
    <w:rsid w:val="00721AB4"/>
    <w:rsid w:val="007D1845"/>
    <w:rsid w:val="009C150B"/>
    <w:rsid w:val="009F63F2"/>
    <w:rsid w:val="00A27A0A"/>
    <w:rsid w:val="00A85B46"/>
    <w:rsid w:val="00AC0F7A"/>
    <w:rsid w:val="00AD6D0F"/>
    <w:rsid w:val="00EA645C"/>
    <w:rsid w:val="00ED4408"/>
    <w:rsid w:val="00E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CA5A-6CA7-4133-8AB2-9A436BCD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</dc:creator>
  <cp:keywords/>
  <dc:description/>
  <cp:lastModifiedBy>Melanie Savage</cp:lastModifiedBy>
  <cp:revision>4</cp:revision>
  <dcterms:created xsi:type="dcterms:W3CDTF">2016-01-20T19:20:00Z</dcterms:created>
  <dcterms:modified xsi:type="dcterms:W3CDTF">2016-01-25T19:09:00Z</dcterms:modified>
</cp:coreProperties>
</file>